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3008.55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3520.00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21.88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25.60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27.44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32.10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103.70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300.98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310.00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5元/m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320.40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339.82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349.52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373.80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385.00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412.63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432.05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465.06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479.00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201.71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236.00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208.55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223.08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234.19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274.00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223.08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227.35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235.04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284.00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249.57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310.00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煤矸石烧结多孔砖 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煤矸石烧结空心砖240×180×115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6.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79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5.94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6.95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11406.00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36251.00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23764.00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22478.00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53793.00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48459.00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1262.00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1833.00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3009.00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4659.00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5452.00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929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9598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11230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4357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28498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60355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70616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1188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1390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1735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2030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2805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3282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4376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5119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6565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7681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8761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10251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11760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3759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15489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18123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22112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25871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27732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32447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33353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39024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41404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48443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54372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63615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4838.00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3615.00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6267.00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4786.00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14957.00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00000A87" w:usb1="00000000" w:usb2="00000000" w:usb3="00000000" w:csb0="400001BF" w:csb1="DFF70000"/>
  </w:font>
  <w:font w:name="Symbol">
    <w:altName w:val="UniversalMath1 B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treet Corner Upper Narrow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panose1 w:val="02000400000000000000"/>
    <w:charset w:val="00"/>
    <w:family w:val="auto"/>
    <w:pitch w:val="default"/>
    <w:sig w:usb0="80000023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A-OTF Jun Pro 101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panose1 w:val="020F0300000000000000"/>
    <w:charset w:val="80"/>
    <w:family w:val="auto"/>
    <w:pitch w:val="default"/>
    <w:sig w:usb0="820002FF" w:usb1="68C7FEFF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兰亭中黑_GBK">
    <w:panose1 w:val="02000000000000000000"/>
    <w:charset w:val="86"/>
    <w:family w:val="auto"/>
    <w:pitch w:val="default"/>
    <w:sig w:usb0="800002BF" w:usb1="38CF7CFA" w:usb2="00082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13AE2B81"/>
    <w:rsid w:val="1B1C59A3"/>
    <w:rsid w:val="1BAE23A7"/>
    <w:rsid w:val="1DE13E0C"/>
    <w:rsid w:val="2BA92DDE"/>
    <w:rsid w:val="2BCF6565"/>
    <w:rsid w:val="30B649A8"/>
    <w:rsid w:val="33D72E95"/>
    <w:rsid w:val="34395C7F"/>
    <w:rsid w:val="374534D2"/>
    <w:rsid w:val="39CF4933"/>
    <w:rsid w:val="3A8D656B"/>
    <w:rsid w:val="3B083A6D"/>
    <w:rsid w:val="3B4E14F1"/>
    <w:rsid w:val="3D9409AC"/>
    <w:rsid w:val="3E9529BB"/>
    <w:rsid w:val="3FDF4580"/>
    <w:rsid w:val="41891494"/>
    <w:rsid w:val="44013CD8"/>
    <w:rsid w:val="4D5518DA"/>
    <w:rsid w:val="4D6325C4"/>
    <w:rsid w:val="53E83831"/>
    <w:rsid w:val="58C47E6E"/>
    <w:rsid w:val="61A95F3A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2017-05-06T02:28:16Z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